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69" w:rsidRDefault="00E95212" w:rsidP="00E95212">
      <w:pPr>
        <w:spacing w:line="240" w:lineRule="auto"/>
        <w:contextualSpacing/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ACD0048" wp14:editId="5590CA95">
            <wp:simplePos x="0" y="0"/>
            <wp:positionH relativeFrom="column">
              <wp:posOffset>2867025</wp:posOffset>
            </wp:positionH>
            <wp:positionV relativeFrom="paragraph">
              <wp:posOffset>-285750</wp:posOffset>
            </wp:positionV>
            <wp:extent cx="1251460" cy="952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deLogo_BLAC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7C5">
        <w:t>Diede Construction, Inc</w:t>
      </w:r>
      <w:r w:rsidR="00A13707">
        <w:t>.</w:t>
      </w:r>
      <w:r w:rsidR="003937C5">
        <w:t xml:space="preserve">                                                                                                                </w:t>
      </w:r>
      <w:r w:rsidR="00D61F8A">
        <w:t xml:space="preserve">                         Written</w:t>
      </w:r>
      <w:r w:rsidR="003937C5">
        <w:t xml:space="preserve"> </w:t>
      </w:r>
      <w:r w:rsidR="00791D71">
        <w:t>11/28/2017</w:t>
      </w:r>
    </w:p>
    <w:p w:rsidR="003937C5" w:rsidRDefault="003937C5" w:rsidP="00E95212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                 </w:t>
      </w:r>
      <w:r w:rsidR="00D61F8A">
        <w:t xml:space="preserve">                                </w:t>
      </w:r>
      <w:r w:rsidR="00EE074B">
        <w:t xml:space="preserve">Page 1 </w:t>
      </w:r>
      <w:r>
        <w:t>of</w:t>
      </w:r>
      <w:r w:rsidR="00E20AF2">
        <w:t xml:space="preserve"> 2</w:t>
      </w:r>
      <w:r>
        <w:t xml:space="preserve">            </w:t>
      </w: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5523F9" w:rsidRDefault="005523F9" w:rsidP="00D61F8A">
      <w:pPr>
        <w:spacing w:after="120" w:line="240" w:lineRule="auto"/>
        <w:contextualSpacing/>
        <w:rPr>
          <w:b/>
          <w:u w:val="single"/>
        </w:rPr>
      </w:pPr>
    </w:p>
    <w:p w:rsidR="00DA4B9A" w:rsidRDefault="00D61F8A" w:rsidP="00D61F8A">
      <w:pPr>
        <w:spacing w:after="120" w:line="240" w:lineRule="auto"/>
        <w:contextualSpacing/>
      </w:pPr>
      <w:r w:rsidRPr="00D61F8A">
        <w:rPr>
          <w:b/>
        </w:rPr>
        <w:t>Title:</w:t>
      </w:r>
      <w:r>
        <w:t xml:space="preserve"> </w:t>
      </w:r>
      <w:r w:rsidR="00C76396">
        <w:t xml:space="preserve">Director of </w:t>
      </w:r>
      <w:r w:rsidR="00791D71">
        <w:t>Strategic Initiatives</w:t>
      </w:r>
    </w:p>
    <w:p w:rsidR="00D61F8A" w:rsidRDefault="00D61F8A" w:rsidP="00D61F8A">
      <w:pPr>
        <w:spacing w:after="120" w:line="240" w:lineRule="auto"/>
        <w:contextualSpacing/>
      </w:pPr>
      <w:r w:rsidRPr="00D61F8A">
        <w:rPr>
          <w:b/>
        </w:rPr>
        <w:t>Company:</w:t>
      </w:r>
      <w:r>
        <w:t xml:space="preserve"> Diede Construction, Inc.</w:t>
      </w:r>
    </w:p>
    <w:p w:rsidR="00D61F8A" w:rsidRDefault="00D61F8A" w:rsidP="00D61F8A">
      <w:pPr>
        <w:spacing w:after="120" w:line="240" w:lineRule="auto"/>
        <w:contextualSpacing/>
      </w:pPr>
      <w:r w:rsidRPr="00D61F8A">
        <w:rPr>
          <w:b/>
        </w:rPr>
        <w:t>Locations:</w:t>
      </w:r>
      <w:r>
        <w:t xml:space="preserve"> Lodi</w:t>
      </w:r>
    </w:p>
    <w:p w:rsidR="00D61F8A" w:rsidRDefault="00D61F8A" w:rsidP="00D61F8A">
      <w:pPr>
        <w:spacing w:after="120" w:line="240" w:lineRule="auto"/>
        <w:contextualSpacing/>
        <w:rPr>
          <w:b/>
        </w:rPr>
      </w:pPr>
      <w:r w:rsidRPr="00D61F8A">
        <w:rPr>
          <w:b/>
        </w:rPr>
        <w:t>Description:</w:t>
      </w:r>
    </w:p>
    <w:p w:rsidR="00D61F8A" w:rsidRDefault="00C76396" w:rsidP="00D61F8A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of </w:t>
      </w:r>
      <w:r w:rsidR="00791D71">
        <w:rPr>
          <w:b/>
          <w:sz w:val="28"/>
          <w:szCs w:val="28"/>
        </w:rPr>
        <w:t>Strategic Initiatives</w:t>
      </w:r>
    </w:p>
    <w:p w:rsidR="00D61F8A" w:rsidRDefault="00D61F8A" w:rsidP="00D61F8A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61F8A" w:rsidRDefault="00D61F8A" w:rsidP="00D61F8A">
      <w:pPr>
        <w:spacing w:after="120" w:line="240" w:lineRule="auto"/>
        <w:contextualSpacing/>
        <w:rPr>
          <w:b/>
          <w:u w:val="single"/>
        </w:rPr>
      </w:pPr>
      <w:r w:rsidRPr="00D61F8A">
        <w:rPr>
          <w:b/>
          <w:u w:val="single"/>
        </w:rPr>
        <w:t>Position Summary</w:t>
      </w:r>
    </w:p>
    <w:p w:rsidR="00D61F8A" w:rsidRDefault="00D61F8A" w:rsidP="00D61F8A">
      <w:pPr>
        <w:spacing w:after="120" w:line="240" w:lineRule="auto"/>
        <w:contextualSpacing/>
      </w:pPr>
    </w:p>
    <w:p w:rsidR="000C7A94" w:rsidRDefault="000C7A94" w:rsidP="00D61F8A">
      <w:pPr>
        <w:spacing w:after="120" w:line="240" w:lineRule="auto"/>
        <w:contextualSpacing/>
      </w:pPr>
      <w:r>
        <w:t xml:space="preserve">The Director of </w:t>
      </w:r>
      <w:r w:rsidR="00791D71">
        <w:t xml:space="preserve">Strategic Initiatives is responsible to managing, overseeing, and putting plans and goals in place to advance the company’s short term and </w:t>
      </w:r>
      <w:r w:rsidR="0094791D">
        <w:t>long-term</w:t>
      </w:r>
      <w:r w:rsidR="00791D71">
        <w:t xml:space="preserve"> goals</w:t>
      </w:r>
      <w:r>
        <w:t>.</w:t>
      </w:r>
    </w:p>
    <w:p w:rsidR="000C7A94" w:rsidRDefault="000C7A94" w:rsidP="00D61F8A">
      <w:pPr>
        <w:spacing w:after="120" w:line="240" w:lineRule="auto"/>
        <w:contextualSpacing/>
      </w:pPr>
    </w:p>
    <w:p w:rsidR="000C7A94" w:rsidRDefault="000C7A94" w:rsidP="000C7A94">
      <w:pPr>
        <w:spacing w:after="120" w:line="240" w:lineRule="auto"/>
        <w:contextualSpacing/>
      </w:pPr>
      <w:r>
        <w:t>Th</w:t>
      </w:r>
      <w:r w:rsidR="0094791D">
        <w:t xml:space="preserve">e Director works with the executive team to develop programs, ideas and strategies and, in some cases may oversee budgeting and manage funds to help move the business forward.  The director </w:t>
      </w:r>
      <w:r w:rsidR="00917F59">
        <w:t>also prepares documents and presentations for internal and external stakeholders</w:t>
      </w:r>
      <w:r w:rsidR="0094791D">
        <w:t>.</w:t>
      </w:r>
    </w:p>
    <w:p w:rsidR="000C7A94" w:rsidRDefault="000C7A94" w:rsidP="00D61F8A">
      <w:pPr>
        <w:spacing w:after="120" w:line="240" w:lineRule="auto"/>
        <w:contextualSpacing/>
      </w:pPr>
    </w:p>
    <w:p w:rsidR="00D61F8A" w:rsidRDefault="0040505E" w:rsidP="00D61F8A">
      <w:pPr>
        <w:spacing w:after="120" w:line="240" w:lineRule="auto"/>
        <w:contextualSpacing/>
      </w:pPr>
      <w:r>
        <w:t xml:space="preserve">The Director of </w:t>
      </w:r>
      <w:r w:rsidR="0094791D">
        <w:t>Strategic Initiatives must be articulate, decisive, able to multitask, manage time and work under pressure to meet various deadlines</w:t>
      </w:r>
      <w:r w:rsidR="00604B57">
        <w:t>.</w:t>
      </w:r>
      <w:r w:rsidR="0094791D">
        <w:t xml:space="preserve">  Networking and building beneficial relationships with other companies, potential clients and partners, and </w:t>
      </w:r>
      <w:r w:rsidR="00917F59">
        <w:t>various other entities are a crucial part of this position.</w:t>
      </w:r>
      <w:r w:rsidR="00604B57">
        <w:t xml:space="preserve"> </w:t>
      </w:r>
    </w:p>
    <w:p w:rsidR="00D61F8A" w:rsidRDefault="00D61F8A" w:rsidP="00D61F8A">
      <w:pPr>
        <w:spacing w:after="120" w:line="240" w:lineRule="auto"/>
        <w:contextualSpacing/>
      </w:pPr>
    </w:p>
    <w:p w:rsidR="00736D67" w:rsidRDefault="00736D67" w:rsidP="00D61F8A">
      <w:pPr>
        <w:spacing w:after="120" w:line="240" w:lineRule="auto"/>
        <w:contextualSpacing/>
      </w:pPr>
    </w:p>
    <w:p w:rsidR="00D61F8A" w:rsidRDefault="00D61F8A" w:rsidP="00D61F8A">
      <w:pPr>
        <w:spacing w:after="120" w:line="240" w:lineRule="auto"/>
        <w:contextualSpacing/>
        <w:rPr>
          <w:b/>
          <w:u w:val="single"/>
        </w:rPr>
      </w:pPr>
      <w:r>
        <w:rPr>
          <w:b/>
          <w:u w:val="single"/>
        </w:rPr>
        <w:t>Essential Functions</w:t>
      </w:r>
    </w:p>
    <w:p w:rsidR="002A1DF2" w:rsidRDefault="00A55200" w:rsidP="002A1DF2">
      <w:pPr>
        <w:pStyle w:val="ListParagraph"/>
        <w:numPr>
          <w:ilvl w:val="0"/>
          <w:numId w:val="12"/>
        </w:numPr>
        <w:spacing w:after="120" w:line="240" w:lineRule="auto"/>
      </w:pPr>
      <w:r>
        <w:t xml:space="preserve">Works with </w:t>
      </w:r>
      <w:r w:rsidR="003A6DAE">
        <w:t>the executive team to identify viable opportunities in each of the organizations respective markets that align with the company’s objectives and vision.</w:t>
      </w:r>
    </w:p>
    <w:p w:rsidR="00990714" w:rsidRDefault="003A6DAE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Perform due diligence and entitlement on land development</w:t>
      </w:r>
    </w:p>
    <w:p w:rsidR="003A6DAE" w:rsidRDefault="003A6DAE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Lead development, implementation and operations per the guidelines set forth by the company</w:t>
      </w:r>
    </w:p>
    <w:p w:rsidR="003A6DAE" w:rsidRDefault="003A6DAE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Collaborates with management to develop Key Performance Indicators and Standard Operating Procedures for all pilot programs</w:t>
      </w:r>
    </w:p>
    <w:p w:rsidR="003A6DAE" w:rsidRDefault="003A6DAE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Partners with various departments to develop and implement operational reports</w:t>
      </w:r>
    </w:p>
    <w:p w:rsidR="003A6DAE" w:rsidRDefault="003A6DAE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Contributes to the development, </w:t>
      </w:r>
      <w:r w:rsidR="0071777B">
        <w:t>creation</w:t>
      </w:r>
      <w:r>
        <w:t xml:space="preserve"> and implementation of all training programs related to all pilot programs</w:t>
      </w:r>
    </w:p>
    <w:p w:rsidR="0071777B" w:rsidRDefault="0071777B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Partners with the preconstruction development team to create and implement any program related upgrades, additions or supplements</w:t>
      </w:r>
    </w:p>
    <w:p w:rsidR="0071777B" w:rsidRDefault="002A1DF2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Performs market analysis to i</w:t>
      </w:r>
      <w:r w:rsidR="0071777B">
        <w:t>dentify areas that are appropriate for business development opportunities.</w:t>
      </w:r>
    </w:p>
    <w:p w:rsidR="0071777B" w:rsidRDefault="0071777B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Partners with Human Resources to staff pilot programs’ workforce.</w:t>
      </w:r>
    </w:p>
    <w:p w:rsidR="0071777B" w:rsidRDefault="00D71775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Updates the Executive team on </w:t>
      </w:r>
      <w:r w:rsidR="002A1DF2">
        <w:t>performance of pilot programs and develops reports for ongoing management</w:t>
      </w:r>
    </w:p>
    <w:p w:rsidR="002A1DF2" w:rsidRDefault="002A1DF2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Manage the daily operations and development of specific corporate programs</w:t>
      </w:r>
    </w:p>
    <w:p w:rsidR="002A1DF2" w:rsidRDefault="002A1DF2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Demonstrates knowledge of and supports mission, vision and value statements.  Maintains extensive knowledge of the company’s current operations practices and protocols, management practices, business processes and procedures.</w:t>
      </w:r>
    </w:p>
    <w:p w:rsidR="002A1DF2" w:rsidRDefault="002A1DF2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Identify opportunities for process improvements and the creation of best practices</w:t>
      </w:r>
    </w:p>
    <w:p w:rsidR="002A1DF2" w:rsidRDefault="002A1DF2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Conducts and participates in a variety of meetings including management meetings, cross functional meetings, and various committees</w:t>
      </w:r>
    </w:p>
    <w:p w:rsidR="002A1DF2" w:rsidRDefault="002A1DF2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Assists in planning of any event that highlights corporate services.  Performs public speaking and presentations to organizations and committees regarding public relations and development.</w:t>
      </w:r>
    </w:p>
    <w:p w:rsidR="00EE773F" w:rsidRDefault="002A1DF2" w:rsidP="00EE773F">
      <w:pPr>
        <w:pStyle w:val="ListParagraph"/>
        <w:numPr>
          <w:ilvl w:val="0"/>
          <w:numId w:val="2"/>
        </w:numPr>
        <w:spacing w:after="120" w:line="240" w:lineRule="auto"/>
      </w:pPr>
      <w:r>
        <w:t>Performs other duties and special projects as assigned</w:t>
      </w:r>
    </w:p>
    <w:p w:rsidR="001D65D2" w:rsidRDefault="001D65D2" w:rsidP="001D65D2">
      <w:pPr>
        <w:spacing w:after="120" w:line="240" w:lineRule="auto"/>
      </w:pPr>
    </w:p>
    <w:p w:rsidR="00990714" w:rsidRDefault="00990714" w:rsidP="00990714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Knowledge &amp; Skills</w:t>
      </w:r>
    </w:p>
    <w:p w:rsidR="00990714" w:rsidRPr="000C65F5" w:rsidRDefault="00990714" w:rsidP="00990714">
      <w:pPr>
        <w:pStyle w:val="ListParagraph"/>
        <w:numPr>
          <w:ilvl w:val="0"/>
          <w:numId w:val="8"/>
        </w:numPr>
        <w:spacing w:after="120" w:line="240" w:lineRule="auto"/>
        <w:rPr>
          <w:b/>
          <w:u w:val="single"/>
        </w:rPr>
      </w:pPr>
      <w:r>
        <w:t>Proficient in using a computer</w:t>
      </w:r>
      <w:r w:rsidR="000C65F5">
        <w:t xml:space="preserve"> and the below listed programs:</w:t>
      </w:r>
    </w:p>
    <w:p w:rsidR="000C65F5" w:rsidRPr="00985476" w:rsidRDefault="000C65F5" w:rsidP="000C65F5">
      <w:pPr>
        <w:pStyle w:val="ListParagraph"/>
        <w:numPr>
          <w:ilvl w:val="4"/>
          <w:numId w:val="9"/>
        </w:numPr>
        <w:spacing w:after="120" w:line="240" w:lineRule="auto"/>
        <w:rPr>
          <w:b/>
          <w:u w:val="single"/>
        </w:rPr>
      </w:pPr>
      <w:r>
        <w:t>Microsoft Office (Outlook, Word, Excel, etc.)</w:t>
      </w:r>
    </w:p>
    <w:p w:rsidR="00A55200" w:rsidRPr="00EE773F" w:rsidRDefault="00EE773F" w:rsidP="00EE773F">
      <w:pPr>
        <w:pStyle w:val="ListParagraph"/>
        <w:numPr>
          <w:ilvl w:val="4"/>
          <w:numId w:val="9"/>
        </w:numPr>
        <w:spacing w:after="120" w:line="240" w:lineRule="auto"/>
        <w:rPr>
          <w:b/>
          <w:u w:val="single"/>
        </w:rPr>
      </w:pPr>
      <w:r>
        <w:t>PowerPoint and/or other presentation software</w:t>
      </w:r>
    </w:p>
    <w:p w:rsidR="000353DD" w:rsidRPr="000353DD" w:rsidRDefault="00EE773F" w:rsidP="00835FC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</w:pPr>
      <w:r>
        <w:t>The ability and skills to build effective working relationships with staff, customers, community groups and others.</w:t>
      </w:r>
    </w:p>
    <w:p w:rsidR="000353DD" w:rsidRPr="000353DD" w:rsidRDefault="000353DD" w:rsidP="000353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0353DD">
        <w:t>Must have excellent follow-up and tracking skills</w:t>
      </w:r>
    </w:p>
    <w:p w:rsidR="00EC0C43" w:rsidRPr="000353DD" w:rsidRDefault="000353DD" w:rsidP="00331DD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0353DD">
        <w:t xml:space="preserve">Must be detail oriented and enjoy working in a fast-paced, rapid growth, </w:t>
      </w:r>
      <w:r w:rsidR="00CD1CD6">
        <w:t>family owned company environment.</w:t>
      </w:r>
    </w:p>
    <w:p w:rsidR="000353DD" w:rsidRPr="000353DD" w:rsidRDefault="00CD1CD6" w:rsidP="000353D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</w:pPr>
      <w:r>
        <w:t>E</w:t>
      </w:r>
      <w:r w:rsidR="000353DD" w:rsidRPr="000353DD">
        <w:t>xperience in construction</w:t>
      </w:r>
      <w:r w:rsidR="00EE773F">
        <w:t>, real estate development, hospitality</w:t>
      </w:r>
      <w:r w:rsidR="000353DD" w:rsidRPr="000353DD">
        <w:t xml:space="preserve"> or manufacturing</w:t>
      </w:r>
    </w:p>
    <w:p w:rsidR="000353DD" w:rsidRPr="000353DD" w:rsidRDefault="000353DD" w:rsidP="008A020C">
      <w:pPr>
        <w:numPr>
          <w:ilvl w:val="1"/>
          <w:numId w:val="9"/>
        </w:numPr>
        <w:shd w:val="clear" w:color="auto" w:fill="FFFFFF"/>
        <w:spacing w:before="100" w:beforeAutospacing="1" w:after="120" w:afterAutospacing="1" w:line="240" w:lineRule="auto"/>
        <w:contextualSpacing/>
        <w:rPr>
          <w:b/>
          <w:u w:val="single"/>
        </w:rPr>
      </w:pPr>
      <w:r w:rsidRPr="000353DD">
        <w:t>Professional presentation and conduc</w:t>
      </w:r>
      <w:r>
        <w:t>t</w:t>
      </w:r>
    </w:p>
    <w:p w:rsidR="000C65F5" w:rsidRPr="00DF3740" w:rsidRDefault="000C65F5" w:rsidP="008A020C">
      <w:pPr>
        <w:numPr>
          <w:ilvl w:val="1"/>
          <w:numId w:val="9"/>
        </w:numPr>
        <w:shd w:val="clear" w:color="auto" w:fill="FFFFFF"/>
        <w:spacing w:before="100" w:beforeAutospacing="1" w:after="120" w:afterAutospacing="1" w:line="240" w:lineRule="auto"/>
        <w:contextualSpacing/>
        <w:rPr>
          <w:b/>
          <w:u w:val="single"/>
        </w:rPr>
      </w:pPr>
      <w:r>
        <w:t>Ability to multi-task under time constraints and working effectively as a team player in a professional office environment.</w:t>
      </w:r>
    </w:p>
    <w:p w:rsidR="00DF3740" w:rsidRPr="00DF3740" w:rsidRDefault="00DF3740" w:rsidP="008A020C">
      <w:pPr>
        <w:numPr>
          <w:ilvl w:val="1"/>
          <w:numId w:val="9"/>
        </w:numPr>
        <w:shd w:val="clear" w:color="auto" w:fill="FFFFFF"/>
        <w:spacing w:before="100" w:beforeAutospacing="1" w:after="120" w:afterAutospacing="1" w:line="240" w:lineRule="auto"/>
        <w:contextualSpacing/>
        <w:rPr>
          <w:b/>
          <w:u w:val="single"/>
        </w:rPr>
      </w:pPr>
      <w:r>
        <w:t>Bachelor’s degree in a business, financial or related field (Master’s degree preferred) or equivalent work experience.</w:t>
      </w:r>
    </w:p>
    <w:p w:rsidR="00DF3740" w:rsidRPr="000353DD" w:rsidRDefault="00DF3740" w:rsidP="008A020C">
      <w:pPr>
        <w:numPr>
          <w:ilvl w:val="1"/>
          <w:numId w:val="9"/>
        </w:numPr>
        <w:shd w:val="clear" w:color="auto" w:fill="FFFFFF"/>
        <w:spacing w:before="100" w:beforeAutospacing="1" w:after="120" w:afterAutospacing="1" w:line="240" w:lineRule="auto"/>
        <w:contextualSpacing/>
        <w:rPr>
          <w:b/>
          <w:u w:val="single"/>
        </w:rPr>
      </w:pPr>
      <w:r>
        <w:t xml:space="preserve">5+ years </w:t>
      </w:r>
      <w:r w:rsidR="00EE773F">
        <w:t>in a business development or strategic partnership role</w:t>
      </w:r>
      <w:r>
        <w:t>.</w:t>
      </w:r>
    </w:p>
    <w:p w:rsidR="000C65F5" w:rsidRPr="00331DD2" w:rsidRDefault="000C65F5" w:rsidP="000C65F5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 xml:space="preserve">Demonstrates excellent verbal and written </w:t>
      </w:r>
      <w:r w:rsidR="005523F9">
        <w:t>communication skills.</w:t>
      </w:r>
    </w:p>
    <w:p w:rsidR="00331DD2" w:rsidRPr="00331DD2" w:rsidRDefault="00331DD2" w:rsidP="000C65F5">
      <w:pPr>
        <w:pStyle w:val="ListParagraph"/>
        <w:numPr>
          <w:ilvl w:val="1"/>
          <w:numId w:val="9"/>
        </w:numPr>
        <w:spacing w:after="120" w:line="240" w:lineRule="auto"/>
      </w:pPr>
      <w:r w:rsidRPr="00331DD2">
        <w:t xml:space="preserve">Must have </w:t>
      </w:r>
      <w:proofErr w:type="spellStart"/>
      <w:r w:rsidRPr="00331DD2">
        <w:t>exceptioinal</w:t>
      </w:r>
      <w:proofErr w:type="spellEnd"/>
      <w:r w:rsidRPr="00331DD2">
        <w:t xml:space="preserve"> analytical skills and the ability to interpret and provide in depth analysis of multiple sources of data.</w:t>
      </w:r>
    </w:p>
    <w:p w:rsidR="005523F9" w:rsidRDefault="005523F9" w:rsidP="005523F9">
      <w:pPr>
        <w:spacing w:after="120" w:line="240" w:lineRule="auto"/>
      </w:pPr>
      <w:r>
        <w:rPr>
          <w:b/>
          <w:u w:val="single"/>
        </w:rPr>
        <w:t>Company Overview</w:t>
      </w:r>
    </w:p>
    <w:p w:rsidR="005523F9" w:rsidRDefault="005523F9" w:rsidP="005523F9">
      <w:pPr>
        <w:spacing w:after="120" w:line="240" w:lineRule="auto"/>
      </w:pPr>
      <w:r>
        <w:t xml:space="preserve">Family-owned Diede Construction, Inc. (DDC) has grown </w:t>
      </w:r>
      <w:r w:rsidR="00A4442E">
        <w:t>its</w:t>
      </w:r>
      <w:r>
        <w:t xml:space="preserve"> reputation by building with integrity since 1978.  Today we design, build and manage properties throughout </w:t>
      </w:r>
      <w:r w:rsidR="00A05AE8">
        <w:t>multiple states</w:t>
      </w:r>
      <w:r>
        <w:t xml:space="preserve">.  The company continues to grow based on our ability to handle larger, more complex projects </w:t>
      </w:r>
      <w:bookmarkStart w:id="0" w:name="_GoBack"/>
      <w:bookmarkEnd w:id="0"/>
      <w:r>
        <w:t>– projects requiring our signature creativity and our comprehensive services.</w:t>
      </w:r>
    </w:p>
    <w:p w:rsidR="005523F9" w:rsidRDefault="005523F9" w:rsidP="005523F9">
      <w:pPr>
        <w:spacing w:after="120" w:line="240" w:lineRule="auto"/>
      </w:pPr>
      <w:r>
        <w:t>We build great buildings not by being big, but by thinking big.  We build trust by treating our clients, employees</w:t>
      </w:r>
      <w:r w:rsidR="00E20AF2">
        <w:t xml:space="preserve"> and subcontractors like members of the Diede Family.  We expedite projects by having a positive, focused attitude.  </w:t>
      </w:r>
    </w:p>
    <w:p w:rsidR="00E20AF2" w:rsidRPr="005523F9" w:rsidRDefault="00D93F43" w:rsidP="00D93F43">
      <w:pPr>
        <w:tabs>
          <w:tab w:val="left" w:pos="2055"/>
        </w:tabs>
        <w:spacing w:after="120" w:line="240" w:lineRule="auto"/>
      </w:pPr>
      <w:r>
        <w:tab/>
      </w:r>
    </w:p>
    <w:p w:rsidR="000C65F5" w:rsidRPr="000C65F5" w:rsidRDefault="000C65F5" w:rsidP="000C65F5">
      <w:pPr>
        <w:pStyle w:val="ListParagraph"/>
        <w:spacing w:after="120" w:line="240" w:lineRule="auto"/>
        <w:ind w:left="360"/>
        <w:rPr>
          <w:b/>
          <w:u w:val="single"/>
        </w:rPr>
      </w:pPr>
    </w:p>
    <w:p w:rsidR="000C65F5" w:rsidRPr="000C65F5" w:rsidRDefault="000C65F5" w:rsidP="000C65F5">
      <w:pPr>
        <w:pStyle w:val="ListParagraph"/>
        <w:spacing w:after="120" w:line="240" w:lineRule="auto"/>
        <w:ind w:left="360"/>
        <w:rPr>
          <w:b/>
          <w:u w:val="single"/>
        </w:rPr>
      </w:pPr>
    </w:p>
    <w:p w:rsidR="000C65F5" w:rsidRDefault="000C65F5" w:rsidP="000C65F5">
      <w:pPr>
        <w:spacing w:after="120" w:line="240" w:lineRule="auto"/>
        <w:ind w:left="1440"/>
        <w:rPr>
          <w:b/>
          <w:u w:val="single"/>
        </w:rPr>
      </w:pPr>
    </w:p>
    <w:p w:rsidR="000C65F5" w:rsidRPr="000C65F5" w:rsidRDefault="000C65F5" w:rsidP="000C65F5">
      <w:pPr>
        <w:spacing w:after="120" w:line="240" w:lineRule="auto"/>
        <w:ind w:left="1440"/>
        <w:rPr>
          <w:b/>
          <w:u w:val="single"/>
        </w:rPr>
      </w:pPr>
    </w:p>
    <w:p w:rsidR="00990714" w:rsidRPr="00990714" w:rsidRDefault="00990714" w:rsidP="00990714">
      <w:pPr>
        <w:spacing w:after="120" w:line="240" w:lineRule="auto"/>
        <w:rPr>
          <w:b/>
          <w:u w:val="single"/>
        </w:rPr>
      </w:pPr>
    </w:p>
    <w:p w:rsidR="00990714" w:rsidRPr="00990714" w:rsidRDefault="00990714" w:rsidP="00990714">
      <w:pPr>
        <w:spacing w:after="120" w:line="240" w:lineRule="auto"/>
      </w:pPr>
    </w:p>
    <w:p w:rsidR="00990714" w:rsidRDefault="00990714" w:rsidP="00990714">
      <w:pPr>
        <w:pStyle w:val="ListParagraph"/>
        <w:spacing w:after="120" w:line="240" w:lineRule="auto"/>
      </w:pPr>
    </w:p>
    <w:p w:rsidR="00990714" w:rsidRDefault="00990714" w:rsidP="00990714">
      <w:pPr>
        <w:pStyle w:val="ListParagraph"/>
        <w:spacing w:after="120" w:line="240" w:lineRule="auto"/>
      </w:pPr>
    </w:p>
    <w:p w:rsidR="00E47AC7" w:rsidRPr="00D61F8A" w:rsidRDefault="00E47AC7" w:rsidP="00E47AC7">
      <w:pPr>
        <w:spacing w:after="120" w:line="240" w:lineRule="auto"/>
        <w:ind w:left="360"/>
      </w:pPr>
    </w:p>
    <w:p w:rsidR="00DA4B9A" w:rsidRDefault="00DA4B9A" w:rsidP="00E95212">
      <w:pPr>
        <w:spacing w:after="120" w:line="240" w:lineRule="auto"/>
        <w:ind w:left="720"/>
        <w:contextualSpacing/>
      </w:pPr>
    </w:p>
    <w:p w:rsidR="00DA4B9A" w:rsidRDefault="00DA4B9A" w:rsidP="00E95212">
      <w:pPr>
        <w:spacing w:after="120" w:line="240" w:lineRule="auto"/>
        <w:ind w:left="720"/>
        <w:contextualSpacing/>
      </w:pPr>
    </w:p>
    <w:p w:rsidR="00963E52" w:rsidRPr="00963E52" w:rsidRDefault="00963E52" w:rsidP="00E95212">
      <w:pPr>
        <w:spacing w:after="120" w:line="240" w:lineRule="auto"/>
        <w:ind w:left="720"/>
        <w:contextualSpacing/>
      </w:pPr>
    </w:p>
    <w:p w:rsidR="00963E52" w:rsidRDefault="00963E52" w:rsidP="00E95212">
      <w:pPr>
        <w:spacing w:after="120" w:line="240" w:lineRule="auto"/>
        <w:ind w:left="720"/>
        <w:contextualSpacing/>
      </w:pPr>
    </w:p>
    <w:p w:rsidR="003937C5" w:rsidRDefault="007A13FB" w:rsidP="00E95212">
      <w:pPr>
        <w:spacing w:after="120" w:line="240" w:lineRule="auto"/>
        <w:ind w:left="720"/>
        <w:rPr>
          <w:b/>
          <w:u w:val="single"/>
        </w:rPr>
      </w:pPr>
      <w:r>
        <w:t xml:space="preserve">  </w:t>
      </w:r>
      <w:r w:rsidR="003937C5">
        <w:rPr>
          <w:b/>
          <w:u w:val="single"/>
        </w:rPr>
        <w:t xml:space="preserve">        </w:t>
      </w:r>
    </w:p>
    <w:p w:rsidR="003937C5" w:rsidRPr="003937C5" w:rsidRDefault="003937C5" w:rsidP="00E95212">
      <w:pPr>
        <w:spacing w:after="120" w:line="240" w:lineRule="auto"/>
        <w:ind w:left="360"/>
        <w:rPr>
          <w:b/>
          <w:u w:val="single"/>
        </w:rPr>
      </w:pPr>
    </w:p>
    <w:p w:rsidR="003937C5" w:rsidRDefault="003937C5" w:rsidP="00E95212">
      <w:pPr>
        <w:pStyle w:val="ListParagraph"/>
        <w:spacing w:after="120" w:line="240" w:lineRule="auto"/>
      </w:pPr>
    </w:p>
    <w:p w:rsidR="003937C5" w:rsidRPr="003937C5" w:rsidRDefault="003937C5" w:rsidP="00E95212">
      <w:pPr>
        <w:pStyle w:val="ListParagraph"/>
        <w:spacing w:after="120" w:line="240" w:lineRule="auto"/>
      </w:pPr>
    </w:p>
    <w:sectPr w:rsidR="003937C5" w:rsidRPr="003937C5" w:rsidSect="00552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4126"/>
    <w:multiLevelType w:val="hybridMultilevel"/>
    <w:tmpl w:val="19E271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D33DD"/>
    <w:multiLevelType w:val="hybridMultilevel"/>
    <w:tmpl w:val="EBA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0779"/>
    <w:multiLevelType w:val="hybridMultilevel"/>
    <w:tmpl w:val="DCBE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22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556345"/>
    <w:multiLevelType w:val="hybridMultilevel"/>
    <w:tmpl w:val="5CDE4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A0269"/>
    <w:multiLevelType w:val="multilevel"/>
    <w:tmpl w:val="4266D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506CCF"/>
    <w:multiLevelType w:val="hybridMultilevel"/>
    <w:tmpl w:val="FB44EC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7F03CF"/>
    <w:multiLevelType w:val="hybridMultilevel"/>
    <w:tmpl w:val="DBF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408C2"/>
    <w:multiLevelType w:val="multilevel"/>
    <w:tmpl w:val="38A6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20F93"/>
    <w:multiLevelType w:val="hybridMultilevel"/>
    <w:tmpl w:val="B6AC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29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03172C1"/>
    <w:multiLevelType w:val="hybridMultilevel"/>
    <w:tmpl w:val="515CC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362F75"/>
    <w:multiLevelType w:val="multilevel"/>
    <w:tmpl w:val="027A3F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9823101"/>
    <w:multiLevelType w:val="multilevel"/>
    <w:tmpl w:val="805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D312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0"/>
  </w:num>
  <w:num w:numId="5">
    <w:abstractNumId w:val="14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C5"/>
    <w:rsid w:val="000353DD"/>
    <w:rsid w:val="00072801"/>
    <w:rsid w:val="000C65F5"/>
    <w:rsid w:val="000C7A94"/>
    <w:rsid w:val="001D65D2"/>
    <w:rsid w:val="001F6F88"/>
    <w:rsid w:val="00211D5B"/>
    <w:rsid w:val="00213FD5"/>
    <w:rsid w:val="00276F8C"/>
    <w:rsid w:val="002953BE"/>
    <w:rsid w:val="002A1DF2"/>
    <w:rsid w:val="002C6228"/>
    <w:rsid w:val="002F4513"/>
    <w:rsid w:val="00331DD2"/>
    <w:rsid w:val="00355516"/>
    <w:rsid w:val="00365E26"/>
    <w:rsid w:val="00380EAE"/>
    <w:rsid w:val="003937C5"/>
    <w:rsid w:val="003A6DAE"/>
    <w:rsid w:val="0040505E"/>
    <w:rsid w:val="00465C31"/>
    <w:rsid w:val="00467540"/>
    <w:rsid w:val="004913B7"/>
    <w:rsid w:val="005016EB"/>
    <w:rsid w:val="00525C6E"/>
    <w:rsid w:val="005523F9"/>
    <w:rsid w:val="00604B57"/>
    <w:rsid w:val="0071777B"/>
    <w:rsid w:val="00736D67"/>
    <w:rsid w:val="00791D71"/>
    <w:rsid w:val="007A13FB"/>
    <w:rsid w:val="0085758C"/>
    <w:rsid w:val="00917F59"/>
    <w:rsid w:val="0094791D"/>
    <w:rsid w:val="00963E52"/>
    <w:rsid w:val="00985476"/>
    <w:rsid w:val="00990714"/>
    <w:rsid w:val="009C6768"/>
    <w:rsid w:val="009F2969"/>
    <w:rsid w:val="00A05AE8"/>
    <w:rsid w:val="00A13707"/>
    <w:rsid w:val="00A4442E"/>
    <w:rsid w:val="00A55200"/>
    <w:rsid w:val="00A9644C"/>
    <w:rsid w:val="00AF0681"/>
    <w:rsid w:val="00B50F01"/>
    <w:rsid w:val="00C43D44"/>
    <w:rsid w:val="00C76396"/>
    <w:rsid w:val="00C8472E"/>
    <w:rsid w:val="00CC45B9"/>
    <w:rsid w:val="00CD1CD6"/>
    <w:rsid w:val="00D61F8A"/>
    <w:rsid w:val="00D71775"/>
    <w:rsid w:val="00D93F43"/>
    <w:rsid w:val="00DA4B9A"/>
    <w:rsid w:val="00DF3740"/>
    <w:rsid w:val="00E20AF2"/>
    <w:rsid w:val="00E47AC7"/>
    <w:rsid w:val="00E95212"/>
    <w:rsid w:val="00EC0C43"/>
    <w:rsid w:val="00EC28E4"/>
    <w:rsid w:val="00EE074B"/>
    <w:rsid w:val="00EE773F"/>
    <w:rsid w:val="00EF1A53"/>
    <w:rsid w:val="00F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B818"/>
  <w15:docId w15:val="{35AB982A-D646-4BB8-9F66-2D676F82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Maldonado</dc:creator>
  <cp:lastModifiedBy>Eliseo Nunez</cp:lastModifiedBy>
  <cp:revision>3</cp:revision>
  <cp:lastPrinted>2014-09-09T19:42:00Z</cp:lastPrinted>
  <dcterms:created xsi:type="dcterms:W3CDTF">2017-11-29T00:40:00Z</dcterms:created>
  <dcterms:modified xsi:type="dcterms:W3CDTF">2017-11-29T01:17:00Z</dcterms:modified>
</cp:coreProperties>
</file>